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10D2" w14:textId="5A54B129" w:rsidR="004778E0" w:rsidRDefault="004778E0" w:rsidP="004778E0">
      <w:pPr>
        <w:jc w:val="center"/>
      </w:pPr>
      <w:r>
        <w:t>THE INTERNET IS BETTER FOR STUDYING THEN TEACHERS</w:t>
      </w:r>
    </w:p>
    <w:p w14:paraId="210EB9E8" w14:textId="2F7F9F61" w:rsidR="004778E0" w:rsidRDefault="004778E0" w:rsidP="004778E0">
      <w:r>
        <w:t>A lot of people are sure that the internet is better, but some are sure that the teachers are the one for studying.</w:t>
      </w:r>
    </w:p>
    <w:p w14:paraId="19310443" w14:textId="05F037C4" w:rsidR="002545CF" w:rsidRDefault="004778E0" w:rsidP="004778E0">
      <w:r>
        <w:t>Our first argument is motivation. Teachers should and are motivating students. They are teaching children how to behave in the future. They are forced to do something and that teach</w:t>
      </w:r>
      <w:r w:rsidR="002545CF">
        <w:t xml:space="preserve"> them how to work for a longer time. Also, when you are on the internet, there are a lot of distractions, so the student can’t concentrate. Also, teachers can explain some things, not like Google, that gives you too much information that are not understandable.</w:t>
      </w:r>
    </w:p>
    <w:p w14:paraId="4476D0B1" w14:textId="1F2A0A03" w:rsidR="002545CF" w:rsidRDefault="002545CF" w:rsidP="004778E0">
      <w:r>
        <w:t>Our second argument is called false information. As everybody know, on inter</w:t>
      </w:r>
      <w:r w:rsidR="006372FF">
        <w:t>n</w:t>
      </w:r>
      <w:r>
        <w:t>et</w:t>
      </w:r>
      <w:r w:rsidR="006372FF">
        <w:t>, there are a lot of fake and false information. Some are old, or some are just lies. Not to forget that for example on Wikipedia page anybody can write, and it will become public. Also, you never know, who is behind the screen and who is trying to prank you.</w:t>
      </w:r>
    </w:p>
    <w:p w14:paraId="0DD81EC0" w14:textId="18C3809F" w:rsidR="006372FF" w:rsidRDefault="006372FF" w:rsidP="004778E0">
      <w:r>
        <w:t>But also, Worldwide Web can be good for studying in some ways.</w:t>
      </w:r>
    </w:p>
    <w:p w14:paraId="647789A5" w14:textId="3A237B04" w:rsidR="006372FF" w:rsidRDefault="006372FF" w:rsidP="004778E0">
      <w:r>
        <w:t xml:space="preserve">Our second argument is called technological knowledge. Student </w:t>
      </w:r>
      <w:r w:rsidR="00376FE2">
        <w:t>nowadays</w:t>
      </w:r>
      <w:r>
        <w:t xml:space="preserve"> spend more time on the phones and computers.</w:t>
      </w:r>
      <w:r w:rsidR="00376FE2">
        <w:t xml:space="preserve"> That means, they can secure themselves from stupid pranks, and they can see if information is real. Also, research shows that nearly 75% of students prefer internet for studying than teachers. They are also calmer. That already leads to the next argument.</w:t>
      </w:r>
    </w:p>
    <w:p w14:paraId="6F4AB551" w14:textId="07EEC1C3" w:rsidR="00376FE2" w:rsidRDefault="00376FE2" w:rsidP="004778E0">
      <w:r>
        <w:t>And our last argument is less stress. Teachers are pushing students to nonstop work, some students even have some problems, like ADHD. They fell stressed because of being late, grades and homework assignments. When learning virtual, they have more self-energy, confidence and they can learn what they want. They are not punished to learn a lot of things they don’t like.</w:t>
      </w:r>
    </w:p>
    <w:p w14:paraId="16C99687" w14:textId="61A002C4" w:rsidR="00376FE2" w:rsidRDefault="00376FE2" w:rsidP="004778E0">
      <w:r>
        <w:t>Internet and teacher are good in some ways.</w:t>
      </w:r>
    </w:p>
    <w:p w14:paraId="6FDAD2AB" w14:textId="3B6537F2" w:rsidR="00376FE2" w:rsidRDefault="00376FE2" w:rsidP="004778E0">
      <w:r>
        <w:t>Written by Jovana Perić, 7</w:t>
      </w:r>
      <w:r w:rsidRPr="00376FE2">
        <w:rPr>
          <w:vertAlign w:val="superscript"/>
        </w:rPr>
        <w:t>th</w:t>
      </w:r>
      <w:r>
        <w:t xml:space="preserve"> grade.</w:t>
      </w:r>
    </w:p>
    <w:sectPr w:rsidR="00376F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E0"/>
    <w:rsid w:val="002545CF"/>
    <w:rsid w:val="00376FE2"/>
    <w:rsid w:val="004778E0"/>
    <w:rsid w:val="0063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1381"/>
  <w15:chartTrackingRefBased/>
  <w15:docId w15:val="{36BFCA61-BBF1-4A9E-AD9A-5396717D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273</Words>
  <Characters>1562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Marjetka Bunford Selinšek</dc:creator>
  <cp:keywords/>
  <dc:description/>
  <cp:lastModifiedBy>Marjetka Bunford Selinšek</cp:lastModifiedBy>
  <cp:revision>1</cp:revision>
  <dcterms:created xsi:type="dcterms:W3CDTF">2023-06-27T06:09:00Z</dcterms:created>
  <dcterms:modified xsi:type="dcterms:W3CDTF">2023-06-27T08:28:00Z</dcterms:modified>
</cp:coreProperties>
</file>